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22C6A" w14:textId="77777777" w:rsidR="006A7096" w:rsidRPr="006A7096" w:rsidRDefault="006A7096" w:rsidP="006A7096">
      <w:pPr>
        <w:rPr>
          <w:rFonts w:ascii="Arial" w:hAnsi="Arial" w:cs="Arial"/>
          <w:b/>
          <w:bCs/>
          <w:lang w:val="en-US"/>
        </w:rPr>
      </w:pPr>
      <w:r w:rsidRPr="006A7096">
        <w:rPr>
          <w:rFonts w:ascii="Arial" w:hAnsi="Arial" w:cs="Arial"/>
          <w:b/>
          <w:bCs/>
          <w:lang w:val="en-US"/>
        </w:rPr>
        <w:t>Pre-qualification criteria: Are applicable</w:t>
      </w:r>
    </w:p>
    <w:p w14:paraId="6FBEC29C" w14:textId="77777777" w:rsidR="006A7096" w:rsidRPr="006A7096" w:rsidRDefault="006A7096" w:rsidP="006A7096">
      <w:pPr>
        <w:rPr>
          <w:rFonts w:ascii="Arial" w:hAnsi="Arial" w:cs="Arial"/>
          <w:lang w:val="en-US"/>
        </w:rPr>
      </w:pP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6A7096" w:rsidRPr="006A7096" w14:paraId="2BC2AADA" w14:textId="77777777" w:rsidTr="006A7096">
        <w:tc>
          <w:tcPr>
            <w:tcW w:w="9776" w:type="dxa"/>
            <w:shd w:val="clear" w:color="auto" w:fill="000000" w:themeFill="text1"/>
          </w:tcPr>
          <w:p w14:paraId="043CCE4A" w14:textId="77777777" w:rsidR="006A7096" w:rsidRPr="006A7096" w:rsidRDefault="006A7096" w:rsidP="006A7096">
            <w:pPr>
              <w:spacing w:after="160" w:line="259" w:lineRule="auto"/>
              <w:rPr>
                <w:rFonts w:ascii="Arial" w:hAnsi="Arial" w:cs="Arial"/>
              </w:rPr>
            </w:pPr>
            <w:r w:rsidRPr="006A7096">
              <w:rPr>
                <w:rFonts w:ascii="Arial" w:hAnsi="Arial" w:cs="Arial"/>
              </w:rPr>
              <w:t>SDL&amp;I will apply the following pre-qualification criteria as envisaged in PPPFA 2017 regulation 4</w:t>
            </w:r>
          </w:p>
        </w:tc>
      </w:tr>
      <w:tr w:rsidR="006A7096" w:rsidRPr="006A7096" w14:paraId="2371FA4E" w14:textId="77777777" w:rsidTr="006A7096">
        <w:trPr>
          <w:trHeight w:val="298"/>
        </w:trPr>
        <w:tc>
          <w:tcPr>
            <w:tcW w:w="9776" w:type="dxa"/>
          </w:tcPr>
          <w:tbl>
            <w:tblPr>
              <w:tblStyle w:val="TableGrid"/>
              <w:tblW w:w="951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80"/>
              <w:gridCol w:w="3147"/>
              <w:gridCol w:w="2492"/>
            </w:tblGrid>
            <w:tr w:rsidR="006A7096" w:rsidRPr="006A7096" w14:paraId="22340578" w14:textId="77777777" w:rsidTr="006A7096">
              <w:tc>
                <w:tcPr>
                  <w:tcW w:w="3880" w:type="dxa"/>
                  <w:tcBorders>
                    <w:right w:val="single" w:sz="4" w:space="0" w:color="auto"/>
                  </w:tcBorders>
                </w:tcPr>
                <w:p w14:paraId="662128FC" w14:textId="77777777" w:rsidR="006A7096" w:rsidRPr="006A7096" w:rsidRDefault="006A7096" w:rsidP="006A7096">
                  <w:pPr>
                    <w:spacing w:after="160" w:line="259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E49CE" w14:textId="77777777" w:rsidR="006A7096" w:rsidRPr="006A7096" w:rsidRDefault="006A7096" w:rsidP="006A7096">
                  <w:pPr>
                    <w:spacing w:after="160" w:line="259" w:lineRule="auto"/>
                    <w:rPr>
                      <w:rFonts w:ascii="Arial" w:hAnsi="Arial" w:cs="Arial"/>
                      <w:b/>
                    </w:rPr>
                  </w:pPr>
                  <w:r w:rsidRPr="006A7096">
                    <w:rPr>
                      <w:rFonts w:ascii="Arial" w:hAnsi="Arial" w:cs="Arial"/>
                      <w:b/>
                    </w:rPr>
                    <w:t>YES</w:t>
                  </w:r>
                </w:p>
              </w:tc>
              <w:tc>
                <w:tcPr>
                  <w:tcW w:w="2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D219CA" w14:textId="77777777" w:rsidR="006A7096" w:rsidRPr="006A7096" w:rsidRDefault="006A7096" w:rsidP="006A7096">
                  <w:pPr>
                    <w:spacing w:after="160" w:line="259" w:lineRule="auto"/>
                    <w:rPr>
                      <w:rFonts w:ascii="Arial" w:hAnsi="Arial" w:cs="Arial"/>
                      <w:b/>
                    </w:rPr>
                  </w:pPr>
                  <w:r w:rsidRPr="006A7096">
                    <w:rPr>
                      <w:rFonts w:ascii="Arial" w:hAnsi="Arial" w:cs="Arial"/>
                      <w:b/>
                    </w:rPr>
                    <w:t>NO</w:t>
                  </w:r>
                </w:p>
              </w:tc>
            </w:tr>
            <w:tr w:rsidR="006A7096" w:rsidRPr="006A7096" w14:paraId="6188E9FB" w14:textId="77777777" w:rsidTr="006A7096">
              <w:tc>
                <w:tcPr>
                  <w:tcW w:w="3880" w:type="dxa"/>
                  <w:tcBorders>
                    <w:right w:val="single" w:sz="4" w:space="0" w:color="auto"/>
                  </w:tcBorders>
                </w:tcPr>
                <w:p w14:paraId="40C29114" w14:textId="77777777" w:rsidR="006A7096" w:rsidRPr="006A7096" w:rsidRDefault="006A7096" w:rsidP="006A7096">
                  <w:pPr>
                    <w:numPr>
                      <w:ilvl w:val="0"/>
                      <w:numId w:val="1"/>
                    </w:numPr>
                    <w:spacing w:after="160" w:line="259" w:lineRule="auto"/>
                    <w:rPr>
                      <w:rFonts w:ascii="Arial" w:hAnsi="Arial" w:cs="Arial"/>
                      <w:b/>
                    </w:rPr>
                  </w:pPr>
                  <w:r w:rsidRPr="006A7096">
                    <w:rPr>
                      <w:rFonts w:ascii="Arial" w:hAnsi="Arial" w:cs="Arial"/>
                      <w:b/>
                    </w:rPr>
                    <w:t>Minimum BBBEE status level of contributor?</w:t>
                  </w:r>
                </w:p>
              </w:tc>
              <w:sdt>
                <w:sdtPr>
                  <w:rPr>
                    <w:rFonts w:ascii="Arial" w:hAnsi="Arial" w:cs="Arial"/>
                  </w:rPr>
                  <w:id w:val="133299172"/>
                  <w14:checkbox>
                    <w14:checked w14:val="1"/>
                    <w14:checkedState w14:val="0052" w14:font="Wingdings 2"/>
                    <w14:uncheckedState w14:val="2610" w14:font="MS Gothic"/>
                  </w14:checkbox>
                </w:sdtPr>
                <w:sdtContent>
                  <w:tc>
                    <w:tcPr>
                      <w:tcW w:w="3147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14:paraId="034486DC" w14:textId="77777777" w:rsidR="006A7096" w:rsidRPr="006A7096" w:rsidRDefault="006A7096" w:rsidP="006A7096">
                      <w:pPr>
                        <w:spacing w:after="160" w:line="259" w:lineRule="auto"/>
                        <w:rPr>
                          <w:rFonts w:ascii="Arial" w:hAnsi="Arial" w:cs="Arial"/>
                        </w:rPr>
                      </w:pPr>
                      <w:r w:rsidRPr="006A7096">
                        <w:rPr>
                          <w:rFonts w:ascii="Arial" w:hAnsi="Arial" w:cs="Arial"/>
                        </w:rPr>
                        <w:sym w:font="Wingdings 2" w:char="F052"/>
                      </w:r>
                    </w:p>
                  </w:tc>
                </w:sdtContent>
              </w:sdt>
              <w:tc>
                <w:tcPr>
                  <w:tcW w:w="2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F64A2F" w14:textId="0BB5441D" w:rsidR="006A7096" w:rsidRPr="006A7096" w:rsidRDefault="006A7096" w:rsidP="006A7096">
                  <w:pPr>
                    <w:spacing w:after="160" w:line="259" w:lineRule="auto"/>
                    <w:rPr>
                      <w:rFonts w:ascii="Arial" w:hAnsi="Arial" w:cs="Arial"/>
                    </w:rPr>
                  </w:pPr>
                </w:p>
              </w:tc>
            </w:tr>
            <w:tr w:rsidR="006A7096" w:rsidRPr="006A7096" w14:paraId="4A118980" w14:textId="77777777" w:rsidTr="006A7096">
              <w:tc>
                <w:tcPr>
                  <w:tcW w:w="3880" w:type="dxa"/>
                  <w:tcBorders>
                    <w:right w:val="single" w:sz="4" w:space="0" w:color="auto"/>
                  </w:tcBorders>
                </w:tcPr>
                <w:p w14:paraId="5C852B28" w14:textId="77777777" w:rsidR="006A7096" w:rsidRPr="006A7096" w:rsidRDefault="006A7096" w:rsidP="006A7096">
                  <w:pPr>
                    <w:spacing w:after="160" w:line="259" w:lineRule="auto"/>
                    <w:rPr>
                      <w:rFonts w:ascii="Arial" w:hAnsi="Arial" w:cs="Arial"/>
                    </w:rPr>
                  </w:pPr>
                  <w:r w:rsidRPr="006A7096">
                    <w:rPr>
                      <w:rFonts w:ascii="Arial" w:hAnsi="Arial" w:cs="Arial"/>
                    </w:rPr>
                    <w:t xml:space="preserve">If </w:t>
                  </w:r>
                  <w:r w:rsidRPr="006A7096">
                    <w:rPr>
                      <w:rFonts w:ascii="Arial" w:hAnsi="Arial" w:cs="Arial"/>
                      <w:i/>
                    </w:rPr>
                    <w:t>Yes,</w:t>
                  </w:r>
                  <w:r w:rsidRPr="006A7096">
                    <w:rPr>
                      <w:rFonts w:ascii="Arial" w:hAnsi="Arial" w:cs="Arial"/>
                    </w:rPr>
                    <w:t xml:space="preserve"> what is the BBBEE status and/or level required</w:t>
                  </w:r>
                </w:p>
              </w:tc>
              <w:tc>
                <w:tcPr>
                  <w:tcW w:w="563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D589B9" w14:textId="77777777" w:rsidR="006A7096" w:rsidRPr="006A7096" w:rsidRDefault="006A7096" w:rsidP="006A7096">
                  <w:pPr>
                    <w:spacing w:after="160" w:line="259" w:lineRule="auto"/>
                    <w:rPr>
                      <w:rFonts w:ascii="Arial" w:hAnsi="Arial" w:cs="Arial"/>
                      <w:b/>
                    </w:rPr>
                  </w:pPr>
                  <w:r w:rsidRPr="006A7096">
                    <w:rPr>
                      <w:rFonts w:ascii="Arial" w:hAnsi="Arial" w:cs="Arial"/>
                      <w:b/>
                    </w:rPr>
                    <w:t>Level 1 - 4</w:t>
                  </w:r>
                </w:p>
              </w:tc>
            </w:tr>
            <w:tr w:rsidR="006A7096" w:rsidRPr="006A7096" w14:paraId="5461943C" w14:textId="77777777" w:rsidTr="006A7096">
              <w:tc>
                <w:tcPr>
                  <w:tcW w:w="3880" w:type="dxa"/>
                  <w:tcBorders>
                    <w:right w:val="single" w:sz="4" w:space="0" w:color="auto"/>
                  </w:tcBorders>
                </w:tcPr>
                <w:p w14:paraId="1DD4C0C1" w14:textId="77777777" w:rsidR="006A7096" w:rsidRPr="006A7096" w:rsidRDefault="006A7096" w:rsidP="006A7096">
                  <w:pPr>
                    <w:spacing w:after="160" w:line="259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F36A02" w14:textId="77777777" w:rsidR="006A7096" w:rsidRPr="006A7096" w:rsidRDefault="006A7096" w:rsidP="006A7096">
                  <w:pPr>
                    <w:spacing w:after="160" w:line="259" w:lineRule="auto"/>
                    <w:rPr>
                      <w:rFonts w:ascii="Arial" w:hAnsi="Arial" w:cs="Arial"/>
                      <w:b/>
                    </w:rPr>
                  </w:pPr>
                  <w:r w:rsidRPr="006A7096">
                    <w:rPr>
                      <w:rFonts w:ascii="Arial" w:hAnsi="Arial" w:cs="Arial"/>
                      <w:b/>
                    </w:rPr>
                    <w:t>YES</w:t>
                  </w:r>
                </w:p>
              </w:tc>
              <w:tc>
                <w:tcPr>
                  <w:tcW w:w="2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6838D" w14:textId="77777777" w:rsidR="006A7096" w:rsidRPr="006A7096" w:rsidRDefault="006A7096" w:rsidP="006A7096">
                  <w:pPr>
                    <w:spacing w:after="160" w:line="259" w:lineRule="auto"/>
                    <w:rPr>
                      <w:rFonts w:ascii="Arial" w:hAnsi="Arial" w:cs="Arial"/>
                      <w:b/>
                    </w:rPr>
                  </w:pPr>
                  <w:r w:rsidRPr="006A7096">
                    <w:rPr>
                      <w:rFonts w:ascii="Arial" w:hAnsi="Arial" w:cs="Arial"/>
                      <w:b/>
                    </w:rPr>
                    <w:t>NO</w:t>
                  </w:r>
                </w:p>
              </w:tc>
            </w:tr>
            <w:tr w:rsidR="006A7096" w:rsidRPr="006A7096" w14:paraId="4FF96376" w14:textId="77777777" w:rsidTr="006A7096">
              <w:tc>
                <w:tcPr>
                  <w:tcW w:w="3880" w:type="dxa"/>
                  <w:tcBorders>
                    <w:right w:val="single" w:sz="4" w:space="0" w:color="auto"/>
                  </w:tcBorders>
                </w:tcPr>
                <w:p w14:paraId="3E809DBC" w14:textId="77777777" w:rsidR="006A7096" w:rsidRPr="006A7096" w:rsidRDefault="006A7096" w:rsidP="006A7096">
                  <w:pPr>
                    <w:numPr>
                      <w:ilvl w:val="0"/>
                      <w:numId w:val="1"/>
                    </w:numPr>
                    <w:spacing w:after="160" w:line="259" w:lineRule="auto"/>
                    <w:rPr>
                      <w:rFonts w:ascii="Arial" w:hAnsi="Arial" w:cs="Arial"/>
                      <w:b/>
                    </w:rPr>
                  </w:pPr>
                  <w:r w:rsidRPr="006A7096">
                    <w:rPr>
                      <w:rFonts w:ascii="Arial" w:hAnsi="Arial" w:cs="Arial"/>
                      <w:b/>
                    </w:rPr>
                    <w:t>Is there BBBEE category targeted for this enquiry?</w:t>
                  </w:r>
                </w:p>
              </w:tc>
              <w:sdt>
                <w:sdtPr>
                  <w:rPr>
                    <w:rFonts w:ascii="Arial" w:hAnsi="Arial" w:cs="Arial"/>
                  </w:rPr>
                  <w:id w:val="1834103276"/>
                  <w14:checkbox>
                    <w14:checked w14:val="1"/>
                    <w14:checkedState w14:val="0052" w14:font="Wingdings 2"/>
                    <w14:uncheckedState w14:val="2610" w14:font="MS Gothic"/>
                  </w14:checkbox>
                </w:sdtPr>
                <w:sdtContent>
                  <w:tc>
                    <w:tcPr>
                      <w:tcW w:w="3147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14:paraId="67300A43" w14:textId="77777777" w:rsidR="006A7096" w:rsidRPr="006A7096" w:rsidRDefault="006A7096" w:rsidP="006A7096">
                      <w:pPr>
                        <w:spacing w:after="160" w:line="259" w:lineRule="auto"/>
                        <w:rPr>
                          <w:rFonts w:ascii="Arial" w:hAnsi="Arial" w:cs="Arial"/>
                        </w:rPr>
                      </w:pPr>
                      <w:r w:rsidRPr="006A7096">
                        <w:rPr>
                          <w:rFonts w:ascii="Arial" w:hAnsi="Arial" w:cs="Arial"/>
                        </w:rPr>
                        <w:sym w:font="Wingdings 2" w:char="F052"/>
                      </w:r>
                    </w:p>
                  </w:tc>
                </w:sdtContent>
              </w:sdt>
              <w:tc>
                <w:tcPr>
                  <w:tcW w:w="2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06ABCB" w14:textId="6995FDF1" w:rsidR="006A7096" w:rsidRPr="006A7096" w:rsidRDefault="006A7096" w:rsidP="006A7096">
                  <w:pPr>
                    <w:spacing w:after="160" w:line="259" w:lineRule="auto"/>
                    <w:rPr>
                      <w:rFonts w:ascii="Arial" w:hAnsi="Arial" w:cs="Arial"/>
                    </w:rPr>
                  </w:pPr>
                </w:p>
              </w:tc>
            </w:tr>
            <w:tr w:rsidR="006A7096" w:rsidRPr="006A7096" w14:paraId="7ACAAF7C" w14:textId="77777777" w:rsidTr="006A7096">
              <w:tc>
                <w:tcPr>
                  <w:tcW w:w="3880" w:type="dxa"/>
                  <w:tcBorders>
                    <w:right w:val="single" w:sz="4" w:space="0" w:color="auto"/>
                  </w:tcBorders>
                </w:tcPr>
                <w:p w14:paraId="2D69821B" w14:textId="77777777" w:rsidR="006A7096" w:rsidRPr="006A7096" w:rsidRDefault="006A7096" w:rsidP="006A7096">
                  <w:pPr>
                    <w:spacing w:after="160" w:line="259" w:lineRule="auto"/>
                    <w:rPr>
                      <w:rFonts w:ascii="Arial" w:hAnsi="Arial" w:cs="Arial"/>
                    </w:rPr>
                  </w:pPr>
                  <w:r w:rsidRPr="006A7096">
                    <w:rPr>
                      <w:rFonts w:ascii="Arial" w:hAnsi="Arial" w:cs="Arial"/>
                    </w:rPr>
                    <w:t xml:space="preserve">If </w:t>
                  </w:r>
                  <w:r w:rsidRPr="006A7096">
                    <w:rPr>
                      <w:rFonts w:ascii="Arial" w:hAnsi="Arial" w:cs="Arial"/>
                      <w:i/>
                    </w:rPr>
                    <w:t>Yes,</w:t>
                  </w:r>
                  <w:r w:rsidRPr="006A7096">
                    <w:rPr>
                      <w:rFonts w:ascii="Arial" w:hAnsi="Arial" w:cs="Arial"/>
                    </w:rPr>
                    <w:t xml:space="preserve"> BBBEE category</w:t>
                  </w:r>
                </w:p>
              </w:tc>
              <w:tc>
                <w:tcPr>
                  <w:tcW w:w="563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1104A" w14:textId="77777777" w:rsidR="006A7096" w:rsidRPr="006A7096" w:rsidRDefault="006A7096" w:rsidP="006A7096">
                  <w:pPr>
                    <w:spacing w:after="160" w:line="259" w:lineRule="auto"/>
                    <w:rPr>
                      <w:rFonts w:ascii="Arial" w:hAnsi="Arial" w:cs="Arial"/>
                      <w:b/>
                      <w:bCs/>
                    </w:rPr>
                  </w:pPr>
                  <w:r w:rsidRPr="006A7096">
                    <w:rPr>
                      <w:rFonts w:ascii="Arial" w:hAnsi="Arial" w:cs="Arial"/>
                      <w:b/>
                      <w:bCs/>
                    </w:rPr>
                    <w:t>Level 1 - 4</w:t>
                  </w:r>
                </w:p>
              </w:tc>
            </w:tr>
          </w:tbl>
          <w:p w14:paraId="4CBB28A0" w14:textId="77777777" w:rsidR="006A7096" w:rsidRPr="006A7096" w:rsidRDefault="006A7096" w:rsidP="006A7096">
            <w:pPr>
              <w:spacing w:after="160" w:line="259" w:lineRule="auto"/>
              <w:rPr>
                <w:rFonts w:ascii="Arial" w:hAnsi="Arial" w:cs="Arial"/>
              </w:rPr>
            </w:pPr>
          </w:p>
          <w:p w14:paraId="43125046" w14:textId="77777777" w:rsidR="006A7096" w:rsidRPr="006A7096" w:rsidRDefault="006A7096" w:rsidP="006A7096">
            <w:pPr>
              <w:spacing w:after="160" w:line="259" w:lineRule="auto"/>
              <w:rPr>
                <w:rFonts w:ascii="Arial" w:hAnsi="Arial" w:cs="Arial"/>
              </w:rPr>
            </w:pPr>
          </w:p>
          <w:p w14:paraId="309E7894" w14:textId="77777777" w:rsidR="006A7096" w:rsidRPr="006A7096" w:rsidRDefault="006A7096" w:rsidP="006A7096">
            <w:pPr>
              <w:spacing w:after="160" w:line="259" w:lineRule="auto"/>
              <w:rPr>
                <w:rFonts w:ascii="Arial" w:hAnsi="Arial" w:cs="Arial"/>
              </w:rPr>
            </w:pPr>
            <w:r w:rsidRPr="006A7096">
              <w:rPr>
                <w:rFonts w:ascii="Arial" w:hAnsi="Arial" w:cs="Arial"/>
              </w:rPr>
              <w:t>Tender Returnable if the above elements are requirements:</w:t>
            </w:r>
          </w:p>
          <w:p w14:paraId="4A8495DD" w14:textId="77777777" w:rsidR="006A7096" w:rsidRPr="006A7096" w:rsidRDefault="006A7096" w:rsidP="006A7096">
            <w:pPr>
              <w:spacing w:after="160" w:line="259" w:lineRule="auto"/>
              <w:rPr>
                <w:rFonts w:ascii="Arial" w:hAnsi="Arial" w:cs="Arial"/>
              </w:rPr>
            </w:pPr>
          </w:p>
          <w:p w14:paraId="5B761FCB" w14:textId="77777777" w:rsidR="006A7096" w:rsidRPr="006A7096" w:rsidRDefault="006A7096" w:rsidP="006A7096">
            <w:pPr>
              <w:numPr>
                <w:ilvl w:val="0"/>
                <w:numId w:val="2"/>
              </w:numPr>
              <w:spacing w:after="160" w:line="259" w:lineRule="auto"/>
              <w:rPr>
                <w:rFonts w:ascii="Arial" w:hAnsi="Arial" w:cs="Arial"/>
              </w:rPr>
            </w:pPr>
            <w:r w:rsidRPr="006A7096">
              <w:rPr>
                <w:rFonts w:ascii="Arial" w:hAnsi="Arial" w:cs="Arial"/>
              </w:rPr>
              <w:t>Sworn affidavit in the case of EME’s must be submitted (affidavit must be completed fully), or</w:t>
            </w:r>
          </w:p>
          <w:p w14:paraId="5DAE86C9" w14:textId="77777777" w:rsidR="006A7096" w:rsidRPr="006A7096" w:rsidRDefault="006A7096" w:rsidP="006A7096">
            <w:pPr>
              <w:numPr>
                <w:ilvl w:val="0"/>
                <w:numId w:val="2"/>
              </w:numPr>
              <w:spacing w:after="160" w:line="259" w:lineRule="auto"/>
              <w:rPr>
                <w:rFonts w:ascii="Arial" w:hAnsi="Arial" w:cs="Arial"/>
              </w:rPr>
            </w:pPr>
            <w:r w:rsidRPr="006A7096">
              <w:rPr>
                <w:rFonts w:ascii="Arial" w:hAnsi="Arial" w:cs="Arial"/>
              </w:rPr>
              <w:t>B-BBEE Certificate issued by CIPC for EME’s. OR</w:t>
            </w:r>
          </w:p>
          <w:p w14:paraId="0B75B745" w14:textId="77777777" w:rsidR="006A7096" w:rsidRPr="006A7096" w:rsidRDefault="006A7096" w:rsidP="006A7096">
            <w:pPr>
              <w:numPr>
                <w:ilvl w:val="0"/>
                <w:numId w:val="2"/>
              </w:numPr>
              <w:spacing w:after="160" w:line="259" w:lineRule="auto"/>
              <w:rPr>
                <w:rFonts w:ascii="Arial" w:hAnsi="Arial" w:cs="Arial"/>
              </w:rPr>
            </w:pPr>
            <w:r w:rsidRPr="006A7096">
              <w:rPr>
                <w:rFonts w:ascii="Arial" w:hAnsi="Arial" w:cs="Arial"/>
              </w:rPr>
              <w:t>B-BBEE certificate / sworn affidavit in the case of QSE’s must be submitted, or</w:t>
            </w:r>
          </w:p>
          <w:p w14:paraId="3E049B46" w14:textId="77777777" w:rsidR="006A7096" w:rsidRPr="006A7096" w:rsidRDefault="006A7096" w:rsidP="006A7096">
            <w:pPr>
              <w:numPr>
                <w:ilvl w:val="0"/>
                <w:numId w:val="2"/>
              </w:numPr>
              <w:spacing w:after="160" w:line="259" w:lineRule="auto"/>
              <w:rPr>
                <w:rFonts w:ascii="Arial" w:hAnsi="Arial" w:cs="Arial"/>
              </w:rPr>
            </w:pPr>
            <w:r w:rsidRPr="006A7096">
              <w:rPr>
                <w:rFonts w:ascii="Arial" w:hAnsi="Arial" w:cs="Arial"/>
              </w:rPr>
              <w:t>B-BBEE certificate issued by SANAS Accredited Verification Agency for Generic Entities must be submitted, or</w:t>
            </w:r>
          </w:p>
          <w:p w14:paraId="7FB3DE98" w14:textId="77777777" w:rsidR="006A7096" w:rsidRPr="006A7096" w:rsidRDefault="006A7096" w:rsidP="006A7096">
            <w:pPr>
              <w:numPr>
                <w:ilvl w:val="0"/>
                <w:numId w:val="2"/>
              </w:numPr>
              <w:spacing w:after="160" w:line="259" w:lineRule="auto"/>
              <w:rPr>
                <w:rFonts w:ascii="Arial" w:hAnsi="Arial" w:cs="Arial"/>
              </w:rPr>
            </w:pPr>
            <w:r w:rsidRPr="006A7096">
              <w:rPr>
                <w:rFonts w:ascii="Arial" w:hAnsi="Arial" w:cs="Arial"/>
              </w:rPr>
              <w:t>B-BBEE Certificate issued by a SANAS Accredited Verification Agency will be accepted and the certificate should be in the name of the JV.</w:t>
            </w:r>
          </w:p>
          <w:p w14:paraId="51C591AA" w14:textId="0F0CF8DD" w:rsidR="006A7096" w:rsidRPr="006A7096" w:rsidRDefault="006A7096" w:rsidP="006A7096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14:paraId="01BDDF4A" w14:textId="77777777" w:rsidR="00093439" w:rsidRPr="006A7096" w:rsidRDefault="00093439">
      <w:pPr>
        <w:rPr>
          <w:rFonts w:ascii="Arial" w:hAnsi="Arial" w:cs="Arial"/>
        </w:rPr>
      </w:pPr>
    </w:p>
    <w:sectPr w:rsidR="00093439" w:rsidRPr="006A70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66789"/>
    <w:multiLevelType w:val="hybridMultilevel"/>
    <w:tmpl w:val="5D108998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35B56"/>
    <w:multiLevelType w:val="hybridMultilevel"/>
    <w:tmpl w:val="5B740F4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096"/>
    <w:rsid w:val="00093439"/>
    <w:rsid w:val="00562AC5"/>
    <w:rsid w:val="006A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B0493"/>
  <w15:chartTrackingRefBased/>
  <w15:docId w15:val="{BDD9B2F0-8C96-4619-8A60-E4C2C00F3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7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770</Characters>
  <Application>Microsoft Office Word</Application>
  <DocSecurity>0</DocSecurity>
  <Lines>6</Lines>
  <Paragraphs>1</Paragraphs>
  <ScaleCrop>false</ScaleCrop>
  <Company>Eskom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Itumeleng Mooketsi</dc:creator>
  <cp:keywords/>
  <dc:description/>
  <cp:lastModifiedBy>Itumeleng Mooketsi</cp:lastModifiedBy>
  <cp:revision>2</cp:revision>
  <dcterms:created xsi:type="dcterms:W3CDTF">2022-09-26T11:38:00Z</dcterms:created>
  <dcterms:modified xsi:type="dcterms:W3CDTF">2022-09-26T11:38:00Z</dcterms:modified>
</cp:coreProperties>
</file>